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60E" w:rsidRDefault="0060060E" w:rsidP="0060060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15.02.2022                                                                        Учебная группа </w:t>
      </w:r>
      <w:r>
        <w:rPr>
          <w:rFonts w:ascii="Times New Roman" w:hAnsi="Times New Roman" w:cs="Times New Roman"/>
          <w:b/>
          <w:sz w:val="28"/>
          <w:lang w:val="uk-UA"/>
        </w:rPr>
        <w:t>3ТО</w:t>
      </w:r>
    </w:p>
    <w:p w:rsidR="0060060E" w:rsidRDefault="0060060E" w:rsidP="00600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060E" w:rsidRDefault="0060060E" w:rsidP="00600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Кравцова Лариса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Васильевна</w:t>
      </w:r>
    </w:p>
    <w:p w:rsidR="0060060E" w:rsidRDefault="0060060E" w:rsidP="006006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BB7107">
        <w:rPr>
          <w:rFonts w:ascii="Times New Roman" w:hAnsi="Times New Roman" w:cs="Times New Roman"/>
          <w:b/>
          <w:sz w:val="28"/>
          <w:szCs w:val="28"/>
          <w:lang w:eastAsia="ru-RU" w:bidi="ru-RU"/>
        </w:rPr>
        <w:t>МДК 02.02 Организация пассажирских перевозок и обслуживание пассажиров на автомобильном транспорте</w:t>
      </w:r>
    </w:p>
    <w:p w:rsidR="0060060E" w:rsidRPr="0049620C" w:rsidRDefault="0060060E" w:rsidP="00600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20C">
        <w:rPr>
          <w:rFonts w:ascii="Times New Roman" w:hAnsi="Times New Roman" w:cs="Times New Roman"/>
          <w:b/>
          <w:sz w:val="28"/>
          <w:szCs w:val="28"/>
        </w:rPr>
        <w:t>Тема 2.10 Организация таксомоторных перевозок пассажиров</w:t>
      </w:r>
    </w:p>
    <w:p w:rsidR="0060060E" w:rsidRDefault="0060060E" w:rsidP="006006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 №8</w:t>
      </w:r>
    </w:p>
    <w:p w:rsidR="0060060E" w:rsidRPr="00313772" w:rsidRDefault="0060060E" w:rsidP="0060060E">
      <w:pPr>
        <w:pStyle w:val="3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3772">
        <w:rPr>
          <w:rFonts w:ascii="Times New Roman" w:hAnsi="Times New Roman"/>
          <w:sz w:val="28"/>
          <w:szCs w:val="28"/>
          <w:lang w:eastAsia="ru-RU" w:bidi="ru-RU"/>
        </w:rPr>
        <w:t xml:space="preserve">Цели занятия: </w:t>
      </w:r>
    </w:p>
    <w:p w:rsidR="0060060E" w:rsidRDefault="0060060E" w:rsidP="0060060E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60E">
        <w:rPr>
          <w:rStyle w:val="2"/>
          <w:rFonts w:eastAsiaTheme="minorHAnsi"/>
        </w:rPr>
        <w:t>образовательная</w:t>
      </w:r>
      <w:proofErr w:type="gramEnd"/>
      <w:r w:rsidRPr="0060060E">
        <w:rPr>
          <w:rStyle w:val="2"/>
          <w:rFonts w:eastAsiaTheme="minorHAnsi"/>
        </w:rPr>
        <w:t xml:space="preserve"> </w:t>
      </w:r>
      <w:r w:rsidRPr="0060060E">
        <w:rPr>
          <w:rFonts w:ascii="Times New Roman" w:hAnsi="Times New Roman" w:cs="Times New Roman"/>
          <w:sz w:val="28"/>
          <w:szCs w:val="28"/>
          <w:lang w:eastAsia="ru-RU" w:bidi="ru-RU"/>
        </w:rPr>
        <w:t>– изучение</w:t>
      </w:r>
      <w:r w:rsidRPr="006006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технологии перевозок пассажиров автомобилями-такси</w:t>
      </w:r>
    </w:p>
    <w:p w:rsidR="0060060E" w:rsidRPr="0060060E" w:rsidRDefault="0060060E" w:rsidP="0060060E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60E">
        <w:rPr>
          <w:rStyle w:val="2"/>
          <w:rFonts w:eastAsiaTheme="minorHAnsi"/>
        </w:rPr>
        <w:t>воспитательная</w:t>
      </w:r>
      <w:proofErr w:type="gramEnd"/>
      <w:r w:rsidRPr="0060060E">
        <w:rPr>
          <w:rStyle w:val="2"/>
          <w:rFonts w:eastAsiaTheme="minorHAnsi"/>
        </w:rPr>
        <w:t xml:space="preserve"> </w:t>
      </w:r>
      <w:r w:rsidRPr="0060060E">
        <w:rPr>
          <w:rFonts w:ascii="Times New Roman" w:hAnsi="Times New Roman" w:cs="Times New Roman"/>
          <w:sz w:val="28"/>
          <w:szCs w:val="28"/>
          <w:lang w:eastAsia="ru-RU" w:bidi="ru-RU"/>
        </w:rPr>
        <w:t>– воспитание грамотного специалиста автомобильного транспорта и интереса к выбранной специальности;</w:t>
      </w:r>
    </w:p>
    <w:p w:rsidR="0060060E" w:rsidRPr="00313772" w:rsidRDefault="0060060E" w:rsidP="0060060E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3772">
        <w:rPr>
          <w:rStyle w:val="2"/>
          <w:rFonts w:eastAsiaTheme="minorHAnsi"/>
        </w:rPr>
        <w:t>развивающая</w:t>
      </w:r>
      <w:proofErr w:type="gramEnd"/>
      <w:r w:rsidRPr="00313772">
        <w:rPr>
          <w:rStyle w:val="2"/>
          <w:rFonts w:eastAsiaTheme="minorHAnsi"/>
        </w:rPr>
        <w:t xml:space="preserve"> </w:t>
      </w:r>
      <w:r w:rsidRPr="00313772">
        <w:rPr>
          <w:rFonts w:ascii="Times New Roman" w:hAnsi="Times New Roman" w:cs="Times New Roman"/>
          <w:sz w:val="28"/>
          <w:szCs w:val="28"/>
          <w:lang w:eastAsia="ru-RU" w:bidi="ru-RU"/>
        </w:rPr>
        <w:t>– развитие умения анализировать полученную информацию;</w:t>
      </w:r>
    </w:p>
    <w:p w:rsidR="0060060E" w:rsidRDefault="0060060E" w:rsidP="006006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72">
        <w:rPr>
          <w:rStyle w:val="2"/>
          <w:rFonts w:eastAsiaTheme="minorHAnsi"/>
        </w:rPr>
        <w:t>Задачи занятия:</w:t>
      </w:r>
      <w:r w:rsidRPr="00313772">
        <w:rPr>
          <w:rFonts w:ascii="Times New Roman" w:hAnsi="Times New Roman" w:cs="Times New Roman"/>
          <w:sz w:val="28"/>
          <w:szCs w:val="28"/>
        </w:rPr>
        <w:t xml:space="preserve"> уметь </w:t>
      </w:r>
      <w:r>
        <w:rPr>
          <w:rFonts w:ascii="Times New Roman" w:hAnsi="Times New Roman" w:cs="Times New Roman"/>
          <w:sz w:val="28"/>
          <w:szCs w:val="28"/>
        </w:rPr>
        <w:t>организовать размещение стоянок автомобилей-такси</w:t>
      </w:r>
    </w:p>
    <w:p w:rsidR="0060060E" w:rsidRPr="00313772" w:rsidRDefault="0060060E" w:rsidP="006006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72">
        <w:rPr>
          <w:rStyle w:val="2"/>
          <w:rFonts w:eastAsiaTheme="minorHAnsi"/>
        </w:rPr>
        <w:t>Мотивация:</w:t>
      </w:r>
      <w:r w:rsidRPr="00313772">
        <w:rPr>
          <w:rStyle w:val="2"/>
          <w:rFonts w:eastAsiaTheme="minorHAnsi"/>
        </w:rPr>
        <w:tab/>
      </w:r>
      <w:r w:rsidRPr="00313772">
        <w:rPr>
          <w:rFonts w:ascii="Times New Roman" w:hAnsi="Times New Roman" w:cs="Times New Roman"/>
          <w:sz w:val="28"/>
          <w:szCs w:val="28"/>
          <w:lang w:eastAsia="ru-RU" w:bidi="ru-RU"/>
        </w:rPr>
        <w:t>полученные знания и умения необходимы для</w:t>
      </w:r>
      <w:r w:rsidRPr="00313772">
        <w:rPr>
          <w:rFonts w:ascii="Times New Roman" w:hAnsi="Times New Roman" w:cs="Times New Roman"/>
          <w:sz w:val="28"/>
          <w:szCs w:val="28"/>
        </w:rPr>
        <w:t xml:space="preserve"> </w:t>
      </w:r>
      <w:r w:rsidRPr="00313772">
        <w:rPr>
          <w:rFonts w:ascii="Times New Roman" w:hAnsi="Times New Roman" w:cs="Times New Roman"/>
          <w:sz w:val="28"/>
          <w:szCs w:val="28"/>
          <w:lang w:eastAsia="ru-RU" w:bidi="ru-RU"/>
        </w:rPr>
        <w:t>дальнейшего изучения МДК 02.02 и найдут практическое применение при трудоустройстве по специальности, в частности при организации перевозок  пассажиров автомобильным транспортом.</w:t>
      </w:r>
    </w:p>
    <w:p w:rsidR="0060060E" w:rsidRPr="00313772" w:rsidRDefault="0060060E" w:rsidP="00600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3772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студентам: </w:t>
      </w:r>
    </w:p>
    <w:p w:rsidR="0060060E" w:rsidRPr="00313772" w:rsidRDefault="0060060E" w:rsidP="00600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772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3137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13772">
        <w:rPr>
          <w:rFonts w:ascii="Times New Roman" w:eastAsia="Times New Roman" w:hAnsi="Times New Roman" w:cs="Times New Roman"/>
          <w:sz w:val="28"/>
          <w:szCs w:val="28"/>
        </w:rPr>
        <w:t>Записать в тетрадь и выучить конспект лекции.</w:t>
      </w:r>
    </w:p>
    <w:p w:rsidR="0060060E" w:rsidRPr="00313772" w:rsidRDefault="0060060E" w:rsidP="006006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313772">
        <w:rPr>
          <w:rFonts w:ascii="Times New Roman" w:eastAsia="Times New Roman" w:hAnsi="Times New Roman" w:cs="Times New Roman"/>
          <w:sz w:val="28"/>
          <w:szCs w:val="28"/>
        </w:rPr>
        <w:t xml:space="preserve">2. Ответить на контрольные вопросы. Фотографию конспекта и ответы на контрольные вопросы в текстовом документе в формате </w:t>
      </w:r>
      <w:r w:rsidRPr="00313772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313772">
        <w:rPr>
          <w:rFonts w:ascii="Times New Roman" w:eastAsia="Times New Roman" w:hAnsi="Times New Roman" w:cs="Times New Roman"/>
          <w:sz w:val="28"/>
          <w:szCs w:val="28"/>
        </w:rPr>
        <w:t xml:space="preserve"> или в тексте электронного письма прислать на электронный адрес </w:t>
      </w:r>
      <w:hyperlink r:id="rId6" w:history="1">
        <w:r w:rsidRPr="003137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kravcova</w:t>
        </w:r>
        <w:r w:rsidRPr="00313772">
          <w:rPr>
            <w:rStyle w:val="a3"/>
            <w:rFonts w:ascii="Times New Roman" w:hAnsi="Times New Roman" w:cs="Times New Roman"/>
            <w:sz w:val="28"/>
            <w:szCs w:val="28"/>
          </w:rPr>
          <w:t>200167@</w:t>
        </w:r>
        <w:r w:rsidRPr="003137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1377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137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137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13772">
        <w:rPr>
          <w:rFonts w:ascii="Times New Roman" w:eastAsia="Times New Roman" w:hAnsi="Times New Roman" w:cs="Times New Roman"/>
          <w:sz w:val="28"/>
          <w:szCs w:val="28"/>
        </w:rPr>
        <w:t xml:space="preserve">в срок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 08.00 16.02.2022</w:t>
      </w:r>
      <w:r w:rsidRPr="0031377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60060E" w:rsidRDefault="0060060E" w:rsidP="00600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60060E" w:rsidRDefault="0060060E" w:rsidP="00600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Технология перевозок пассажиров автомобилями-такси.</w:t>
      </w:r>
    </w:p>
    <w:p w:rsidR="0060060E" w:rsidRDefault="0060060E" w:rsidP="00600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Организация, размещение </w:t>
      </w:r>
      <w:r w:rsidRPr="00696AD4">
        <w:rPr>
          <w:rFonts w:ascii="Times New Roman" w:hAnsi="Times New Roman" w:cs="Times New Roman"/>
          <w:sz w:val="28"/>
          <w:szCs w:val="28"/>
        </w:rPr>
        <w:t>оборудования стоянок автомобилей-такси.</w:t>
      </w:r>
    </w:p>
    <w:p w:rsidR="0060060E" w:rsidRDefault="0060060E" w:rsidP="00600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60E" w:rsidRDefault="0060060E" w:rsidP="00600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60060E" w:rsidRDefault="0060060E" w:rsidP="006006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И.В. Спирин с.281-288; 295-298</w:t>
      </w:r>
    </w:p>
    <w:p w:rsidR="0060060E" w:rsidRDefault="0060060E" w:rsidP="006006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060E" w:rsidRPr="00D467B1" w:rsidRDefault="0060060E" w:rsidP="00600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7B1">
        <w:rPr>
          <w:rFonts w:ascii="Times New Roman" w:hAnsi="Times New Roman" w:cs="Times New Roman"/>
          <w:b/>
          <w:sz w:val="28"/>
          <w:szCs w:val="28"/>
        </w:rPr>
        <w:t>Вопрос №1. Технология перевозок пассажиров автомобилями-такси.</w:t>
      </w:r>
    </w:p>
    <w:p w:rsidR="0060060E" w:rsidRDefault="0060060E" w:rsidP="006006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060E" w:rsidRPr="00D51332" w:rsidRDefault="0060060E" w:rsidP="0060060E">
      <w:pPr>
        <w:pStyle w:val="6681"/>
        <w:shd w:val="clear" w:color="auto" w:fill="auto"/>
        <w:spacing w:after="0" w:line="240" w:lineRule="auto"/>
        <w:ind w:right="60" w:firstLine="567"/>
        <w:jc w:val="both"/>
        <w:rPr>
          <w:sz w:val="28"/>
          <w:szCs w:val="28"/>
        </w:rPr>
      </w:pPr>
      <w:r w:rsidRPr="00D51332">
        <w:rPr>
          <w:rStyle w:val="6686"/>
          <w:sz w:val="28"/>
          <w:szCs w:val="28"/>
        </w:rPr>
        <w:t>Одна из существенных эксплуатационных особенностей таксомоторных перевозок — круглосуточное обслуживание пассажиров, при котором к организации труда предъявляются дополнительные требования к организации перевозок, прежде всего, к</w:t>
      </w:r>
      <w:r>
        <w:rPr>
          <w:rStyle w:val="6686"/>
          <w:sz w:val="28"/>
          <w:szCs w:val="28"/>
        </w:rPr>
        <w:t xml:space="preserve"> </w:t>
      </w:r>
      <w:r w:rsidRPr="00D51332">
        <w:rPr>
          <w:rStyle w:val="6686"/>
          <w:sz w:val="28"/>
          <w:szCs w:val="28"/>
        </w:rPr>
        <w:t>режиму труда и графику выпуска автомобилей-такси на линию.</w:t>
      </w:r>
    </w:p>
    <w:p w:rsidR="0060060E" w:rsidRDefault="0060060E" w:rsidP="0060060E">
      <w:pPr>
        <w:spacing w:after="0" w:line="240" w:lineRule="auto"/>
        <w:ind w:firstLine="567"/>
        <w:jc w:val="both"/>
        <w:rPr>
          <w:rStyle w:val="6686"/>
          <w:sz w:val="28"/>
          <w:szCs w:val="28"/>
        </w:rPr>
      </w:pPr>
      <w:r w:rsidRPr="00D51332">
        <w:rPr>
          <w:rStyle w:val="6686"/>
          <w:sz w:val="28"/>
          <w:szCs w:val="28"/>
        </w:rPr>
        <w:t>Технология таксомоторных перевозок предусматривает различные формы работы на линии, применение которых обусловлено</w:t>
      </w:r>
      <w:r>
        <w:rPr>
          <w:rStyle w:val="6686"/>
          <w:sz w:val="28"/>
          <w:szCs w:val="28"/>
        </w:rPr>
        <w:t xml:space="preserve"> </w:t>
      </w:r>
      <w:r w:rsidRPr="00D51332">
        <w:rPr>
          <w:rStyle w:val="6686"/>
          <w:sz w:val="28"/>
          <w:szCs w:val="28"/>
        </w:rPr>
        <w:t>способом найма автомобиля пассажиром. Применяются три основных способа найма автомобилей-такси: на улице, на стоянке,</w:t>
      </w:r>
      <w:r>
        <w:rPr>
          <w:rStyle w:val="6686"/>
          <w:sz w:val="28"/>
          <w:szCs w:val="28"/>
        </w:rPr>
        <w:t xml:space="preserve"> </w:t>
      </w:r>
      <w:r w:rsidRPr="00D51332">
        <w:rPr>
          <w:rStyle w:val="6686"/>
          <w:sz w:val="28"/>
          <w:szCs w:val="28"/>
        </w:rPr>
        <w:t>направление по заказу.</w:t>
      </w:r>
    </w:p>
    <w:p w:rsidR="0060060E" w:rsidRPr="00D94C55" w:rsidRDefault="0060060E" w:rsidP="0060060E">
      <w:pPr>
        <w:pStyle w:val="6681"/>
        <w:shd w:val="clear" w:color="auto" w:fill="auto"/>
        <w:spacing w:after="0" w:line="240" w:lineRule="auto"/>
        <w:ind w:right="60" w:firstLine="567"/>
        <w:jc w:val="both"/>
        <w:rPr>
          <w:sz w:val="28"/>
          <w:szCs w:val="28"/>
        </w:rPr>
      </w:pPr>
      <w:r w:rsidRPr="00D94C55">
        <w:rPr>
          <w:rStyle w:val="6686"/>
          <w:sz w:val="28"/>
          <w:szCs w:val="28"/>
        </w:rPr>
        <w:lastRenderedPageBreak/>
        <w:t>При</w:t>
      </w:r>
      <w:r w:rsidRPr="00D94C55">
        <w:rPr>
          <w:rStyle w:val="66813"/>
          <w:sz w:val="28"/>
          <w:szCs w:val="28"/>
        </w:rPr>
        <w:t xml:space="preserve"> посадке на улице</w:t>
      </w:r>
      <w:r w:rsidRPr="00D94C55">
        <w:rPr>
          <w:rStyle w:val="6686"/>
          <w:sz w:val="28"/>
          <w:szCs w:val="28"/>
        </w:rPr>
        <w:t xml:space="preserve"> пассажир «ловит» свободный автомобиль-такси, проезжающий мимо. Это не гарантирует пассажиру быструю</w:t>
      </w:r>
      <w:r>
        <w:rPr>
          <w:rStyle w:val="6686"/>
          <w:sz w:val="28"/>
          <w:szCs w:val="28"/>
        </w:rPr>
        <w:t xml:space="preserve"> </w:t>
      </w:r>
      <w:r w:rsidRPr="00D94C55">
        <w:rPr>
          <w:rStyle w:val="6686"/>
          <w:sz w:val="28"/>
          <w:szCs w:val="28"/>
        </w:rPr>
        <w:t>посадку, поскольку поток проезжающих по улице автомобилей-такси является случайным и статистически описывается законом</w:t>
      </w:r>
      <w:r>
        <w:rPr>
          <w:rStyle w:val="6686"/>
          <w:sz w:val="28"/>
          <w:szCs w:val="28"/>
        </w:rPr>
        <w:t xml:space="preserve"> </w:t>
      </w:r>
      <w:r w:rsidRPr="00D94C55">
        <w:rPr>
          <w:rStyle w:val="6686"/>
          <w:sz w:val="28"/>
          <w:szCs w:val="28"/>
        </w:rPr>
        <w:t>Пуассона. Среднее время ожидания посадки в автомобиль-такси</w:t>
      </w:r>
      <w:r>
        <w:rPr>
          <w:rStyle w:val="6686"/>
          <w:sz w:val="28"/>
          <w:szCs w:val="28"/>
        </w:rPr>
        <w:t xml:space="preserve"> </w:t>
      </w:r>
      <w:r w:rsidRPr="00D94C55">
        <w:rPr>
          <w:rStyle w:val="6686"/>
          <w:sz w:val="28"/>
          <w:szCs w:val="28"/>
        </w:rPr>
        <w:t>равно среднему интервалу между прохождением автомобилей. При</w:t>
      </w:r>
      <w:r>
        <w:rPr>
          <w:rStyle w:val="6686"/>
          <w:sz w:val="28"/>
          <w:szCs w:val="28"/>
        </w:rPr>
        <w:t xml:space="preserve"> </w:t>
      </w:r>
      <w:r w:rsidRPr="00D94C55">
        <w:rPr>
          <w:rStyle w:val="6686"/>
          <w:sz w:val="28"/>
          <w:szCs w:val="28"/>
        </w:rPr>
        <w:t>посадке на улице часто нарушаются права пассажира, например,</w:t>
      </w:r>
      <w:r>
        <w:rPr>
          <w:rStyle w:val="6686"/>
          <w:sz w:val="28"/>
          <w:szCs w:val="28"/>
        </w:rPr>
        <w:t xml:space="preserve"> </w:t>
      </w:r>
      <w:r w:rsidRPr="00D94C55">
        <w:rPr>
          <w:rStyle w:val="6686"/>
          <w:sz w:val="28"/>
          <w:szCs w:val="28"/>
        </w:rPr>
        <w:t>водитель под каким-либо предлогом отказывается ехать в место,</w:t>
      </w:r>
      <w:r>
        <w:rPr>
          <w:rStyle w:val="6686"/>
          <w:sz w:val="28"/>
          <w:szCs w:val="28"/>
        </w:rPr>
        <w:t xml:space="preserve"> </w:t>
      </w:r>
      <w:r w:rsidRPr="00D94C55">
        <w:rPr>
          <w:rStyle w:val="6686"/>
          <w:sz w:val="28"/>
          <w:szCs w:val="28"/>
        </w:rPr>
        <w:t>где трудно найти следующего пассажира. Неудобно искать автомобиль-такси на улице пассажирам с детьми и багажом. Для водителя</w:t>
      </w:r>
      <w:r>
        <w:rPr>
          <w:rStyle w:val="6686"/>
          <w:sz w:val="28"/>
          <w:szCs w:val="28"/>
        </w:rPr>
        <w:t xml:space="preserve"> </w:t>
      </w:r>
      <w:r w:rsidRPr="00D94C55">
        <w:rPr>
          <w:rStyle w:val="6686"/>
          <w:sz w:val="28"/>
          <w:szCs w:val="28"/>
        </w:rPr>
        <w:t>посадки на улице также не идеальный вариант, поскольку при</w:t>
      </w:r>
      <w:r>
        <w:rPr>
          <w:rStyle w:val="6686"/>
          <w:sz w:val="28"/>
          <w:szCs w:val="28"/>
        </w:rPr>
        <w:t xml:space="preserve"> </w:t>
      </w:r>
      <w:r w:rsidRPr="00D94C55">
        <w:rPr>
          <w:rStyle w:val="6686"/>
          <w:sz w:val="28"/>
          <w:szCs w:val="28"/>
        </w:rPr>
        <w:t>этом совершается бесплатный пробег и напрасно расходуется горючее. Поэтому посадки на улице следует рассматривать, как вспомогательный способ найма автомобиля-такси.</w:t>
      </w:r>
    </w:p>
    <w:p w:rsidR="0060060E" w:rsidRPr="00D94C55" w:rsidRDefault="0060060E" w:rsidP="006006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C55">
        <w:rPr>
          <w:rStyle w:val="66813"/>
          <w:sz w:val="28"/>
          <w:szCs w:val="28"/>
        </w:rPr>
        <w:t>Посадки на стоянке автомобилей-такси</w:t>
      </w:r>
      <w:r w:rsidRPr="00D94C55">
        <w:rPr>
          <w:rStyle w:val="6686"/>
          <w:sz w:val="28"/>
          <w:szCs w:val="28"/>
        </w:rPr>
        <w:t xml:space="preserve"> предоставляют больше</w:t>
      </w:r>
      <w:r>
        <w:rPr>
          <w:rStyle w:val="6686"/>
          <w:sz w:val="28"/>
          <w:szCs w:val="28"/>
        </w:rPr>
        <w:t xml:space="preserve"> </w:t>
      </w:r>
      <w:r w:rsidRPr="00D94C55">
        <w:rPr>
          <w:rStyle w:val="6686"/>
          <w:sz w:val="28"/>
          <w:szCs w:val="28"/>
        </w:rPr>
        <w:t>гарантий пассажирам. Таксомоторные стоянки (стоянки такси) —</w:t>
      </w:r>
      <w:r>
        <w:rPr>
          <w:rStyle w:val="6686"/>
          <w:sz w:val="28"/>
          <w:szCs w:val="28"/>
        </w:rPr>
        <w:t xml:space="preserve"> </w:t>
      </w:r>
      <w:r w:rsidRPr="00D94C55">
        <w:rPr>
          <w:rStyle w:val="6686"/>
          <w:sz w:val="28"/>
          <w:szCs w:val="28"/>
        </w:rPr>
        <w:t>обозначенные площадки для стоянки автомобилей-такси в ожидании найма пассажирами, закрытые для въезда на них прочих</w:t>
      </w:r>
      <w:r>
        <w:rPr>
          <w:rStyle w:val="6686"/>
          <w:sz w:val="28"/>
          <w:szCs w:val="28"/>
        </w:rPr>
        <w:t xml:space="preserve"> </w:t>
      </w:r>
      <w:r w:rsidRPr="00D94C55">
        <w:rPr>
          <w:rStyle w:val="6686"/>
          <w:sz w:val="28"/>
          <w:szCs w:val="28"/>
        </w:rPr>
        <w:t>транспортных средств. Таксомоторные стоянки оборудуют вблизи</w:t>
      </w:r>
      <w:r>
        <w:rPr>
          <w:rStyle w:val="6686"/>
          <w:sz w:val="28"/>
          <w:szCs w:val="28"/>
        </w:rPr>
        <w:t xml:space="preserve"> </w:t>
      </w:r>
      <w:r w:rsidRPr="00D94C55">
        <w:rPr>
          <w:rStyle w:val="6686"/>
          <w:sz w:val="28"/>
          <w:szCs w:val="28"/>
        </w:rPr>
        <w:t xml:space="preserve">мест повышенного спроса на услуги такси — у вокзалов, аэропортов, пристаней, торговых комплексов и зрелищных предприятий, станций метрополитена и в прочих местах массового посещения. На таких стоянках применяется преимущественно прямоточный принцип продвижения автомобилей, устанавливается диспетчерский пост для </w:t>
      </w:r>
      <w:proofErr w:type="gramStart"/>
      <w:r w:rsidRPr="00D94C55">
        <w:rPr>
          <w:rStyle w:val="6686"/>
          <w:sz w:val="28"/>
          <w:szCs w:val="28"/>
        </w:rPr>
        <w:t>контроля за</w:t>
      </w:r>
      <w:proofErr w:type="gramEnd"/>
      <w:r w:rsidRPr="00D94C55">
        <w:rPr>
          <w:rStyle w:val="6686"/>
          <w:sz w:val="28"/>
          <w:szCs w:val="28"/>
        </w:rPr>
        <w:t xml:space="preserve"> соблюдением правил обслуживания пассажиров. На улицах и площадях городов организуют стоянки такси меньшей емкости, как правило, на 5 автомобилей.</w:t>
      </w:r>
    </w:p>
    <w:p w:rsidR="0060060E" w:rsidRPr="00D67286" w:rsidRDefault="0060060E" w:rsidP="006006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286">
        <w:rPr>
          <w:rStyle w:val="6686"/>
          <w:sz w:val="28"/>
          <w:szCs w:val="28"/>
        </w:rPr>
        <w:t>Для пассажиров, прибывших в город поездом, самолетом, междугородным автобусом, речным или морским судном, посадка на</w:t>
      </w:r>
      <w:r>
        <w:rPr>
          <w:rStyle w:val="6686"/>
          <w:sz w:val="28"/>
          <w:szCs w:val="28"/>
        </w:rPr>
        <w:t xml:space="preserve"> </w:t>
      </w:r>
      <w:r w:rsidRPr="00D67286">
        <w:rPr>
          <w:rStyle w:val="6686"/>
          <w:sz w:val="28"/>
          <w:szCs w:val="28"/>
        </w:rPr>
        <w:t>стоянке является основным способом найма автомобиля-такси.</w:t>
      </w:r>
      <w:r>
        <w:rPr>
          <w:rStyle w:val="6686"/>
          <w:sz w:val="28"/>
          <w:szCs w:val="28"/>
        </w:rPr>
        <w:t xml:space="preserve"> </w:t>
      </w:r>
      <w:r w:rsidRPr="00D67286">
        <w:rPr>
          <w:rStyle w:val="6686"/>
          <w:sz w:val="28"/>
          <w:szCs w:val="28"/>
        </w:rPr>
        <w:t>Водители автомобилей-такси хорошо знают расписания движения указанных сре</w:t>
      </w:r>
      <w:proofErr w:type="gramStart"/>
      <w:r w:rsidRPr="00D67286">
        <w:rPr>
          <w:rStyle w:val="6686"/>
          <w:sz w:val="28"/>
          <w:szCs w:val="28"/>
        </w:rPr>
        <w:t>дств тр</w:t>
      </w:r>
      <w:proofErr w:type="gramEnd"/>
      <w:r w:rsidRPr="00D67286">
        <w:rPr>
          <w:rStyle w:val="6686"/>
          <w:sz w:val="28"/>
          <w:szCs w:val="28"/>
        </w:rPr>
        <w:t>анспорта и стараются в нужное время</w:t>
      </w:r>
      <w:r>
        <w:rPr>
          <w:rStyle w:val="6686"/>
          <w:sz w:val="28"/>
          <w:szCs w:val="28"/>
        </w:rPr>
        <w:t xml:space="preserve"> </w:t>
      </w:r>
      <w:r w:rsidRPr="00D67286">
        <w:rPr>
          <w:rStyle w:val="6686"/>
          <w:sz w:val="28"/>
          <w:szCs w:val="28"/>
        </w:rPr>
        <w:t>попасть на соответствующие стоянки. Это создает гарантии быстрого обслуживания пассажиров.</w:t>
      </w:r>
    </w:p>
    <w:p w:rsidR="0060060E" w:rsidRDefault="0060060E" w:rsidP="0060060E">
      <w:pPr>
        <w:spacing w:after="0" w:line="240" w:lineRule="auto"/>
        <w:ind w:firstLine="567"/>
        <w:jc w:val="both"/>
        <w:rPr>
          <w:rStyle w:val="6686"/>
          <w:sz w:val="28"/>
          <w:szCs w:val="28"/>
        </w:rPr>
      </w:pPr>
      <w:r w:rsidRPr="00E87171">
        <w:rPr>
          <w:rStyle w:val="6686"/>
          <w:sz w:val="28"/>
          <w:szCs w:val="28"/>
        </w:rPr>
        <w:t>Заказы могут передаваться различными способами. Основным</w:t>
      </w:r>
      <w:r w:rsidRPr="00E87171">
        <w:rPr>
          <w:rStyle w:val="6686"/>
          <w:sz w:val="28"/>
          <w:szCs w:val="28"/>
        </w:rPr>
        <w:br/>
        <w:t>является прием заказов диспетчером по телефону. Этот способ</w:t>
      </w:r>
      <w:r w:rsidRPr="00E87171">
        <w:rPr>
          <w:rStyle w:val="6686"/>
          <w:sz w:val="28"/>
          <w:szCs w:val="28"/>
        </w:rPr>
        <w:br/>
        <w:t>считается самым перспективным — по мере развития услуг такси,</w:t>
      </w:r>
      <w:r w:rsidRPr="00E87171">
        <w:rPr>
          <w:rStyle w:val="6686"/>
          <w:sz w:val="28"/>
          <w:szCs w:val="28"/>
        </w:rPr>
        <w:br/>
        <w:t>телефонизации и общего повышения транспортной культуры пе</w:t>
      </w:r>
      <w:r>
        <w:rPr>
          <w:rStyle w:val="6686"/>
          <w:sz w:val="28"/>
          <w:szCs w:val="28"/>
        </w:rPr>
        <w:t>р</w:t>
      </w:r>
      <w:r w:rsidRPr="00E87171">
        <w:rPr>
          <w:rStyle w:val="6686"/>
          <w:sz w:val="28"/>
          <w:szCs w:val="28"/>
        </w:rPr>
        <w:t xml:space="preserve">евозчиков и населения, он будет вытеснять </w:t>
      </w:r>
      <w:proofErr w:type="spellStart"/>
      <w:r w:rsidRPr="00E87171">
        <w:rPr>
          <w:rStyle w:val="6686"/>
          <w:sz w:val="28"/>
          <w:szCs w:val="28"/>
        </w:rPr>
        <w:t>найм</w:t>
      </w:r>
      <w:proofErr w:type="spellEnd"/>
      <w:r w:rsidRPr="00E87171">
        <w:rPr>
          <w:rStyle w:val="6686"/>
          <w:sz w:val="28"/>
          <w:szCs w:val="28"/>
        </w:rPr>
        <w:t xml:space="preserve"> автомобилей-такси на улицах и частично на стоянках. Под влиянием этих же</w:t>
      </w:r>
      <w:r>
        <w:rPr>
          <w:rStyle w:val="6686"/>
          <w:sz w:val="28"/>
          <w:szCs w:val="28"/>
        </w:rPr>
        <w:t xml:space="preserve"> </w:t>
      </w:r>
      <w:r w:rsidRPr="00E87171">
        <w:rPr>
          <w:rStyle w:val="6686"/>
          <w:sz w:val="28"/>
          <w:szCs w:val="28"/>
        </w:rPr>
        <w:t xml:space="preserve">факторов </w:t>
      </w:r>
      <w:proofErr w:type="spellStart"/>
      <w:r w:rsidRPr="00E87171">
        <w:rPr>
          <w:rStyle w:val="6686"/>
          <w:sz w:val="28"/>
          <w:szCs w:val="28"/>
        </w:rPr>
        <w:t>найм</w:t>
      </w:r>
      <w:proofErr w:type="spellEnd"/>
      <w:r w:rsidRPr="00E87171">
        <w:rPr>
          <w:rStyle w:val="6686"/>
          <w:sz w:val="28"/>
          <w:szCs w:val="28"/>
        </w:rPr>
        <w:t xml:space="preserve"> автомобилей-такси на привокзальных стоянках в</w:t>
      </w:r>
      <w:r>
        <w:rPr>
          <w:rStyle w:val="6686"/>
          <w:sz w:val="28"/>
          <w:szCs w:val="28"/>
        </w:rPr>
        <w:t xml:space="preserve"> </w:t>
      </w:r>
      <w:r w:rsidRPr="00E87171">
        <w:rPr>
          <w:rStyle w:val="6686"/>
          <w:sz w:val="28"/>
          <w:szCs w:val="28"/>
        </w:rPr>
        <w:t>значительной степени должен уступить место заказам, передаваемым по служебной радиосвязи до прибытия поезда, самолета или</w:t>
      </w:r>
      <w:r>
        <w:rPr>
          <w:rStyle w:val="6686"/>
          <w:sz w:val="28"/>
          <w:szCs w:val="28"/>
        </w:rPr>
        <w:t xml:space="preserve"> </w:t>
      </w:r>
      <w:r w:rsidRPr="00E87171">
        <w:rPr>
          <w:rStyle w:val="6686"/>
          <w:sz w:val="28"/>
          <w:szCs w:val="28"/>
        </w:rPr>
        <w:t>судна.</w:t>
      </w:r>
    </w:p>
    <w:p w:rsidR="0060060E" w:rsidRPr="00A85859" w:rsidRDefault="0060060E" w:rsidP="0060060E">
      <w:pPr>
        <w:pStyle w:val="6681"/>
        <w:shd w:val="clear" w:color="auto" w:fill="auto"/>
        <w:spacing w:after="0" w:line="240" w:lineRule="auto"/>
        <w:ind w:right="60" w:firstLine="567"/>
        <w:jc w:val="both"/>
        <w:rPr>
          <w:sz w:val="28"/>
          <w:szCs w:val="28"/>
        </w:rPr>
      </w:pPr>
      <w:r>
        <w:rPr>
          <w:rStyle w:val="6686"/>
          <w:sz w:val="28"/>
          <w:szCs w:val="28"/>
        </w:rPr>
        <w:t>О</w:t>
      </w:r>
      <w:r w:rsidRPr="00A85859">
        <w:rPr>
          <w:rStyle w:val="6686"/>
          <w:sz w:val="28"/>
          <w:szCs w:val="28"/>
        </w:rPr>
        <w:t>сновным направлением развития таксомоторных перевозок является постоянное расширение объема услуг, оказываемых с использованием технологии</w:t>
      </w:r>
      <w:r w:rsidRPr="00A85859">
        <w:rPr>
          <w:rStyle w:val="66813"/>
          <w:sz w:val="28"/>
          <w:szCs w:val="28"/>
        </w:rPr>
        <w:t xml:space="preserve"> подачи автомобилей-такси по заказам</w:t>
      </w:r>
      <w:r>
        <w:rPr>
          <w:rStyle w:val="66813"/>
          <w:sz w:val="28"/>
          <w:szCs w:val="28"/>
        </w:rPr>
        <w:t xml:space="preserve"> </w:t>
      </w:r>
      <w:r w:rsidRPr="00A85859">
        <w:rPr>
          <w:rStyle w:val="66813"/>
          <w:sz w:val="28"/>
          <w:szCs w:val="28"/>
        </w:rPr>
        <w:t>пассажиров</w:t>
      </w:r>
      <w:r w:rsidRPr="00A85859">
        <w:rPr>
          <w:rStyle w:val="6686"/>
          <w:sz w:val="28"/>
          <w:szCs w:val="28"/>
        </w:rPr>
        <w:t>. Решающее значение для распространения такой технологии имеет наличие доступной связи.</w:t>
      </w:r>
    </w:p>
    <w:p w:rsidR="0060060E" w:rsidRDefault="0060060E" w:rsidP="0060060E">
      <w:pPr>
        <w:spacing w:after="0" w:line="240" w:lineRule="auto"/>
        <w:ind w:firstLine="567"/>
        <w:jc w:val="both"/>
        <w:rPr>
          <w:rStyle w:val="6686"/>
          <w:sz w:val="28"/>
          <w:szCs w:val="28"/>
        </w:rPr>
      </w:pPr>
      <w:r w:rsidRPr="00A85859">
        <w:rPr>
          <w:rStyle w:val="6686"/>
          <w:sz w:val="28"/>
          <w:szCs w:val="28"/>
        </w:rPr>
        <w:lastRenderedPageBreak/>
        <w:t>Доступность связи для пассажиров обеспечивается телефонизацией населения и учреждений города. Для таксомоторного транспорта доступность связи характеризует радиофикация автомобилей.</w:t>
      </w:r>
    </w:p>
    <w:p w:rsidR="0060060E" w:rsidRDefault="0060060E" w:rsidP="0060060E">
      <w:pPr>
        <w:spacing w:after="0" w:line="240" w:lineRule="auto"/>
        <w:ind w:firstLine="567"/>
        <w:jc w:val="both"/>
        <w:rPr>
          <w:rStyle w:val="6686"/>
          <w:sz w:val="28"/>
          <w:szCs w:val="28"/>
        </w:rPr>
      </w:pPr>
      <w:r w:rsidRPr="00337E67">
        <w:rPr>
          <w:rStyle w:val="6686"/>
          <w:sz w:val="28"/>
          <w:szCs w:val="28"/>
        </w:rPr>
        <w:t>В настоящее время в</w:t>
      </w:r>
      <w:r>
        <w:rPr>
          <w:rStyle w:val="6686"/>
          <w:sz w:val="28"/>
          <w:szCs w:val="28"/>
        </w:rPr>
        <w:t xml:space="preserve"> </w:t>
      </w:r>
      <w:r w:rsidRPr="00337E67">
        <w:rPr>
          <w:rStyle w:val="6686"/>
          <w:sz w:val="28"/>
          <w:szCs w:val="28"/>
        </w:rPr>
        <w:t>больших городах действуют системы сотовой радиотелефонной</w:t>
      </w:r>
      <w:r>
        <w:rPr>
          <w:rStyle w:val="6686"/>
          <w:sz w:val="28"/>
          <w:szCs w:val="28"/>
        </w:rPr>
        <w:t xml:space="preserve"> </w:t>
      </w:r>
      <w:r w:rsidRPr="00337E67">
        <w:rPr>
          <w:rStyle w:val="6686"/>
          <w:sz w:val="28"/>
          <w:szCs w:val="28"/>
        </w:rPr>
        <w:t>связи.</w:t>
      </w:r>
    </w:p>
    <w:p w:rsidR="0060060E" w:rsidRDefault="0060060E" w:rsidP="0060060E">
      <w:pPr>
        <w:spacing w:after="0" w:line="240" w:lineRule="auto"/>
        <w:ind w:firstLine="567"/>
        <w:jc w:val="both"/>
        <w:rPr>
          <w:rStyle w:val="6686"/>
          <w:sz w:val="28"/>
          <w:szCs w:val="28"/>
        </w:rPr>
      </w:pPr>
      <w:r w:rsidRPr="00337E67">
        <w:rPr>
          <w:rStyle w:val="6686"/>
          <w:sz w:val="28"/>
          <w:szCs w:val="28"/>
        </w:rPr>
        <w:t>Экономически эффективной</w:t>
      </w:r>
      <w:r>
        <w:rPr>
          <w:rStyle w:val="6686"/>
          <w:sz w:val="28"/>
          <w:szCs w:val="28"/>
        </w:rPr>
        <w:t xml:space="preserve"> </w:t>
      </w:r>
      <w:r w:rsidRPr="00337E67">
        <w:rPr>
          <w:rStyle w:val="6686"/>
          <w:sz w:val="28"/>
          <w:szCs w:val="28"/>
        </w:rPr>
        <w:t>мерой является использование сотовых телефонов для передачи</w:t>
      </w:r>
      <w:r>
        <w:rPr>
          <w:rStyle w:val="6686"/>
          <w:sz w:val="28"/>
          <w:szCs w:val="28"/>
        </w:rPr>
        <w:t xml:space="preserve"> </w:t>
      </w:r>
      <w:r w:rsidRPr="00337E67">
        <w:rPr>
          <w:rStyle w:val="6686"/>
          <w:sz w:val="28"/>
          <w:szCs w:val="28"/>
        </w:rPr>
        <w:t xml:space="preserve">водителю сообщений о заказах на поездки. При малом числе автомобилей-такси могут применяться обычные сотовые телефоны. С увеличением числа телефонизированных автомобилей в рамках телефонной сети общего </w:t>
      </w:r>
      <w:proofErr w:type="gramStart"/>
      <w:r w:rsidRPr="00337E67">
        <w:rPr>
          <w:rStyle w:val="6686"/>
          <w:sz w:val="28"/>
          <w:szCs w:val="28"/>
        </w:rPr>
        <w:t>пользования</w:t>
      </w:r>
      <w:proofErr w:type="gramEnd"/>
      <w:r w:rsidRPr="00337E67">
        <w:rPr>
          <w:rStyle w:val="6686"/>
          <w:sz w:val="28"/>
          <w:szCs w:val="28"/>
        </w:rPr>
        <w:t xml:space="preserve"> возможно организовать</w:t>
      </w:r>
      <w:r>
        <w:rPr>
          <w:rStyle w:val="6686"/>
          <w:sz w:val="28"/>
          <w:szCs w:val="28"/>
        </w:rPr>
        <w:t xml:space="preserve"> </w:t>
      </w:r>
      <w:r w:rsidRPr="00337E67">
        <w:rPr>
          <w:rStyle w:val="6686"/>
          <w:sz w:val="28"/>
          <w:szCs w:val="28"/>
        </w:rPr>
        <w:t>корпоративную подсистему диспетчерской служебной связи, эксплуатация которой в расчете на одного абонента-водителя обойдется дешевле.</w:t>
      </w:r>
    </w:p>
    <w:p w:rsidR="0060060E" w:rsidRDefault="0060060E" w:rsidP="0060060E">
      <w:pPr>
        <w:spacing w:after="0" w:line="240" w:lineRule="auto"/>
        <w:ind w:firstLine="567"/>
        <w:jc w:val="both"/>
        <w:rPr>
          <w:rStyle w:val="6686"/>
          <w:sz w:val="28"/>
          <w:szCs w:val="28"/>
        </w:rPr>
      </w:pPr>
      <w:r w:rsidRPr="00903EC3">
        <w:rPr>
          <w:rStyle w:val="6686"/>
          <w:sz w:val="28"/>
          <w:szCs w:val="28"/>
        </w:rPr>
        <w:t xml:space="preserve">Технология обслуживания пассажиров по заказам на автомобили-такси дифференцируется в зависимости от времени исполнения и способа передачи заказа. </w:t>
      </w:r>
      <w:proofErr w:type="gramStart"/>
      <w:r w:rsidRPr="00903EC3">
        <w:rPr>
          <w:rStyle w:val="6686"/>
          <w:sz w:val="28"/>
          <w:szCs w:val="28"/>
        </w:rPr>
        <w:t>По времени исполнения заказы</w:t>
      </w:r>
      <w:r>
        <w:rPr>
          <w:rStyle w:val="6686"/>
          <w:sz w:val="28"/>
          <w:szCs w:val="28"/>
        </w:rPr>
        <w:t xml:space="preserve"> </w:t>
      </w:r>
      <w:r w:rsidRPr="00903EC3">
        <w:rPr>
          <w:rStyle w:val="6686"/>
          <w:sz w:val="28"/>
          <w:szCs w:val="28"/>
        </w:rPr>
        <w:t>подразделяют на: срочные, исполнение которых должно произойти</w:t>
      </w:r>
      <w:r>
        <w:rPr>
          <w:rStyle w:val="6686"/>
          <w:sz w:val="28"/>
          <w:szCs w:val="28"/>
        </w:rPr>
        <w:t xml:space="preserve"> </w:t>
      </w:r>
      <w:r w:rsidRPr="00903EC3">
        <w:rPr>
          <w:rStyle w:val="6686"/>
          <w:sz w:val="28"/>
          <w:szCs w:val="28"/>
        </w:rPr>
        <w:t>не позднее 60 мин с момента получения; текущие —</w:t>
      </w:r>
      <w:r>
        <w:rPr>
          <w:rStyle w:val="6686"/>
          <w:sz w:val="28"/>
          <w:szCs w:val="28"/>
        </w:rPr>
        <w:t xml:space="preserve"> </w:t>
      </w:r>
      <w:r w:rsidRPr="00903EC3">
        <w:rPr>
          <w:rStyle w:val="6686"/>
          <w:sz w:val="28"/>
          <w:szCs w:val="28"/>
        </w:rPr>
        <w:t xml:space="preserve"> на ближайшие 24 ч, но не ранее 1 ч с момента получения; предварительные —</w:t>
      </w:r>
      <w:r>
        <w:rPr>
          <w:rStyle w:val="6686"/>
          <w:sz w:val="28"/>
          <w:szCs w:val="28"/>
        </w:rPr>
        <w:t xml:space="preserve"> </w:t>
      </w:r>
      <w:r w:rsidRPr="00903EC3">
        <w:rPr>
          <w:rStyle w:val="6686"/>
          <w:sz w:val="28"/>
          <w:szCs w:val="28"/>
        </w:rPr>
        <w:t>сделанные за несколько суток до исполнения.</w:t>
      </w:r>
      <w:proofErr w:type="gramEnd"/>
    </w:p>
    <w:p w:rsidR="0060060E" w:rsidRDefault="0060060E" w:rsidP="0060060E">
      <w:pPr>
        <w:spacing w:after="0" w:line="240" w:lineRule="auto"/>
        <w:ind w:firstLine="567"/>
        <w:jc w:val="both"/>
        <w:rPr>
          <w:rStyle w:val="6686"/>
          <w:sz w:val="28"/>
          <w:szCs w:val="28"/>
        </w:rPr>
      </w:pPr>
      <w:proofErr w:type="gramStart"/>
      <w:r>
        <w:rPr>
          <w:rStyle w:val="6686"/>
          <w:sz w:val="28"/>
          <w:szCs w:val="28"/>
        </w:rPr>
        <w:t>В</w:t>
      </w:r>
      <w:r w:rsidRPr="00DE77EB">
        <w:rPr>
          <w:rStyle w:val="6686"/>
          <w:sz w:val="28"/>
          <w:szCs w:val="28"/>
        </w:rPr>
        <w:t>озможны четыре варианта построения тарифной политики перевозчика: с пассажира взимается плата за пробег автомобиля-такси в рейсе подачи (она может быть обычной</w:t>
      </w:r>
      <w:r>
        <w:rPr>
          <w:rStyle w:val="6686"/>
          <w:sz w:val="28"/>
          <w:szCs w:val="28"/>
        </w:rPr>
        <w:t xml:space="preserve"> </w:t>
      </w:r>
      <w:r w:rsidRPr="00DE77EB">
        <w:rPr>
          <w:rStyle w:val="6686"/>
          <w:sz w:val="28"/>
          <w:szCs w:val="28"/>
        </w:rPr>
        <w:t>или пониженной в расчете на 1 км пробега); плата за подачу взимается аналогично первому варианту, но ее размер ограничен</w:t>
      </w:r>
      <w:r>
        <w:rPr>
          <w:rStyle w:val="6686"/>
          <w:sz w:val="28"/>
          <w:szCs w:val="28"/>
        </w:rPr>
        <w:t xml:space="preserve"> </w:t>
      </w:r>
      <w:r w:rsidRPr="00DE77EB">
        <w:rPr>
          <w:rStyle w:val="6686"/>
          <w:sz w:val="28"/>
          <w:szCs w:val="28"/>
        </w:rPr>
        <w:t>определенной суммой; плата за подачу фиксирована и не зависит</w:t>
      </w:r>
      <w:r>
        <w:rPr>
          <w:rStyle w:val="6686"/>
          <w:sz w:val="28"/>
          <w:szCs w:val="28"/>
        </w:rPr>
        <w:t xml:space="preserve"> </w:t>
      </w:r>
      <w:r w:rsidRPr="00DE77EB">
        <w:rPr>
          <w:rStyle w:val="6686"/>
          <w:sz w:val="28"/>
          <w:szCs w:val="28"/>
        </w:rPr>
        <w:t>от пробега;</w:t>
      </w:r>
      <w:proofErr w:type="gramEnd"/>
      <w:r w:rsidRPr="00DE77EB">
        <w:rPr>
          <w:rStyle w:val="6686"/>
          <w:sz w:val="28"/>
          <w:szCs w:val="28"/>
        </w:rPr>
        <w:t xml:space="preserve"> плата за подачу вообще не взимается.</w:t>
      </w:r>
    </w:p>
    <w:p w:rsidR="0060060E" w:rsidRPr="00DE77EB" w:rsidRDefault="0060060E" w:rsidP="006006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060E" w:rsidRPr="00C74057" w:rsidRDefault="0060060E" w:rsidP="006006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№2</w:t>
      </w:r>
      <w:r w:rsidRPr="00C74057">
        <w:rPr>
          <w:rFonts w:ascii="Times New Roman" w:hAnsi="Times New Roman" w:cs="Times New Roman"/>
          <w:b/>
          <w:sz w:val="28"/>
          <w:szCs w:val="28"/>
        </w:rPr>
        <w:t>. Организация проката, хранения и парковок легковых автомобилей.</w:t>
      </w:r>
    </w:p>
    <w:p w:rsidR="0060060E" w:rsidRDefault="0060060E" w:rsidP="0060060E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0060E" w:rsidRPr="00F60C60" w:rsidRDefault="0060060E" w:rsidP="0060060E">
      <w:pPr>
        <w:pStyle w:val="6681"/>
        <w:shd w:val="clear" w:color="auto" w:fill="auto"/>
        <w:spacing w:after="0" w:line="240" w:lineRule="auto"/>
        <w:ind w:right="80" w:firstLine="567"/>
        <w:jc w:val="both"/>
        <w:rPr>
          <w:sz w:val="28"/>
          <w:szCs w:val="28"/>
        </w:rPr>
      </w:pPr>
      <w:r w:rsidRPr="00F60C60">
        <w:rPr>
          <w:rStyle w:val="6686"/>
          <w:sz w:val="28"/>
          <w:szCs w:val="28"/>
        </w:rPr>
        <w:t>Услуги проката легковых автомобилей представляют собой особую форму автотранспортного предпринимательства. По договору</w:t>
      </w:r>
      <w:r>
        <w:rPr>
          <w:rStyle w:val="6686"/>
          <w:sz w:val="28"/>
          <w:szCs w:val="28"/>
        </w:rPr>
        <w:t xml:space="preserve"> </w:t>
      </w:r>
      <w:r w:rsidRPr="00F60C60">
        <w:rPr>
          <w:rStyle w:val="6686"/>
          <w:sz w:val="28"/>
          <w:szCs w:val="28"/>
        </w:rPr>
        <w:t>проката, заключаемому в письменной форме, прокатчик, осуществляющий сдачу автомобилей в аренду в качестве постоянной</w:t>
      </w:r>
      <w:r>
        <w:rPr>
          <w:rStyle w:val="6686"/>
          <w:sz w:val="28"/>
          <w:szCs w:val="28"/>
        </w:rPr>
        <w:t xml:space="preserve"> </w:t>
      </w:r>
      <w:r w:rsidRPr="00F60C60">
        <w:rPr>
          <w:rStyle w:val="6686"/>
          <w:sz w:val="28"/>
          <w:szCs w:val="28"/>
        </w:rPr>
        <w:t>предпринимательской деятельности, предоставляет гражданину автомобиль за плату во временное владение и пользование сроком</w:t>
      </w:r>
      <w:r>
        <w:rPr>
          <w:rStyle w:val="6686"/>
          <w:sz w:val="28"/>
          <w:szCs w:val="28"/>
        </w:rPr>
        <w:t xml:space="preserve"> </w:t>
      </w:r>
      <w:r w:rsidRPr="00F60C60">
        <w:rPr>
          <w:rStyle w:val="6686"/>
          <w:sz w:val="28"/>
          <w:szCs w:val="28"/>
        </w:rPr>
        <w:t>до одного года.</w:t>
      </w:r>
    </w:p>
    <w:p w:rsidR="0060060E" w:rsidRPr="00F60C60" w:rsidRDefault="0060060E" w:rsidP="006006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0C60">
        <w:rPr>
          <w:rStyle w:val="6686"/>
          <w:sz w:val="28"/>
          <w:szCs w:val="28"/>
        </w:rPr>
        <w:t>Прокатчики должны учитывать особенности спроса на их услуги. Местами устойчивого спроса на предоставление легковых автомобилей в прокат являются вокзалы, аэропорты, пристани,</w:t>
      </w:r>
      <w:r>
        <w:rPr>
          <w:rStyle w:val="6686"/>
          <w:sz w:val="28"/>
          <w:szCs w:val="28"/>
        </w:rPr>
        <w:t xml:space="preserve"> </w:t>
      </w:r>
      <w:r w:rsidRPr="00F60C60">
        <w:rPr>
          <w:rStyle w:val="6686"/>
          <w:sz w:val="28"/>
          <w:szCs w:val="28"/>
        </w:rPr>
        <w:t>гостиницы, деловые и торговые центры</w:t>
      </w:r>
    </w:p>
    <w:p w:rsidR="0060060E" w:rsidRPr="00D275F0" w:rsidRDefault="0060060E" w:rsidP="006006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5F0">
        <w:rPr>
          <w:rStyle w:val="6686"/>
          <w:sz w:val="28"/>
          <w:szCs w:val="28"/>
        </w:rPr>
        <w:t>Технологией оказания услуг проката автомобиле</w:t>
      </w:r>
      <w:r>
        <w:rPr>
          <w:rStyle w:val="6686"/>
          <w:sz w:val="28"/>
          <w:szCs w:val="28"/>
        </w:rPr>
        <w:t>й предусмат</w:t>
      </w:r>
      <w:r w:rsidRPr="00D275F0">
        <w:rPr>
          <w:rStyle w:val="6686"/>
          <w:sz w:val="28"/>
          <w:szCs w:val="28"/>
        </w:rPr>
        <w:t>ривается возврат автомобиля прокатчику в месте выдачи, или в</w:t>
      </w:r>
      <w:r>
        <w:rPr>
          <w:rStyle w:val="6686"/>
          <w:sz w:val="28"/>
          <w:szCs w:val="28"/>
        </w:rPr>
        <w:t xml:space="preserve"> </w:t>
      </w:r>
      <w:r w:rsidRPr="00D275F0">
        <w:rPr>
          <w:rStyle w:val="6686"/>
          <w:sz w:val="28"/>
          <w:szCs w:val="28"/>
        </w:rPr>
        <w:t>ином месте, порой находящемся в другом городе, даже в другой</w:t>
      </w:r>
      <w:r>
        <w:rPr>
          <w:rStyle w:val="6686"/>
          <w:sz w:val="28"/>
          <w:szCs w:val="28"/>
        </w:rPr>
        <w:t xml:space="preserve"> </w:t>
      </w:r>
      <w:r w:rsidRPr="00D275F0">
        <w:rPr>
          <w:rStyle w:val="6686"/>
          <w:sz w:val="28"/>
          <w:szCs w:val="28"/>
        </w:rPr>
        <w:t>стране.</w:t>
      </w:r>
    </w:p>
    <w:p w:rsidR="0060060E" w:rsidRPr="00D359B6" w:rsidRDefault="0060060E" w:rsidP="006006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9B6">
        <w:rPr>
          <w:rStyle w:val="6686"/>
          <w:sz w:val="28"/>
          <w:szCs w:val="28"/>
        </w:rPr>
        <w:t>Организованное хранение автомобилей граждан производится</w:t>
      </w:r>
      <w:r>
        <w:rPr>
          <w:rStyle w:val="6686"/>
          <w:sz w:val="28"/>
          <w:szCs w:val="28"/>
        </w:rPr>
        <w:t xml:space="preserve"> </w:t>
      </w:r>
      <w:r w:rsidRPr="00D359B6">
        <w:rPr>
          <w:rStyle w:val="6686"/>
          <w:sz w:val="28"/>
          <w:szCs w:val="28"/>
        </w:rPr>
        <w:t>в гаражах и на стоянках. Гаражи представляют собой сооружения</w:t>
      </w:r>
      <w:r>
        <w:rPr>
          <w:rStyle w:val="6686"/>
          <w:sz w:val="28"/>
          <w:szCs w:val="28"/>
        </w:rPr>
        <w:t xml:space="preserve"> </w:t>
      </w:r>
      <w:r w:rsidRPr="00D359B6">
        <w:rPr>
          <w:rStyle w:val="6686"/>
          <w:sz w:val="28"/>
          <w:szCs w:val="28"/>
        </w:rPr>
        <w:t xml:space="preserve">капитального типа. В районах многоэтажной жилой застройки возводятся гаражи коллективного </w:t>
      </w:r>
      <w:r w:rsidRPr="00D359B6">
        <w:rPr>
          <w:rStyle w:val="6686"/>
          <w:sz w:val="28"/>
          <w:szCs w:val="28"/>
        </w:rPr>
        <w:lastRenderedPageBreak/>
        <w:t xml:space="preserve">пользования с </w:t>
      </w:r>
      <w:proofErr w:type="gramStart"/>
      <w:r w:rsidRPr="00D359B6">
        <w:rPr>
          <w:rStyle w:val="6686"/>
          <w:sz w:val="28"/>
          <w:szCs w:val="28"/>
        </w:rPr>
        <w:t>индивидуальными</w:t>
      </w:r>
      <w:proofErr w:type="gramEnd"/>
      <w:r>
        <w:rPr>
          <w:rStyle w:val="6686"/>
          <w:sz w:val="28"/>
          <w:szCs w:val="28"/>
        </w:rPr>
        <w:t xml:space="preserve"> </w:t>
      </w:r>
      <w:r w:rsidRPr="00D359B6">
        <w:rPr>
          <w:rStyle w:val="6686"/>
          <w:sz w:val="28"/>
          <w:szCs w:val="28"/>
        </w:rPr>
        <w:t>автомобиле</w:t>
      </w:r>
      <w:r>
        <w:rPr>
          <w:rStyle w:val="6686"/>
          <w:sz w:val="28"/>
          <w:szCs w:val="28"/>
        </w:rPr>
        <w:t>-</w:t>
      </w:r>
      <w:r w:rsidRPr="00D359B6">
        <w:rPr>
          <w:rStyle w:val="6686"/>
          <w:sz w:val="28"/>
          <w:szCs w:val="28"/>
        </w:rPr>
        <w:t>местами. В центральной части крупных городов строят</w:t>
      </w:r>
      <w:r>
        <w:rPr>
          <w:rStyle w:val="6686"/>
          <w:sz w:val="28"/>
          <w:szCs w:val="28"/>
        </w:rPr>
        <w:t xml:space="preserve"> </w:t>
      </w:r>
      <w:r w:rsidRPr="00D359B6">
        <w:rPr>
          <w:rStyle w:val="6686"/>
          <w:sz w:val="28"/>
          <w:szCs w:val="28"/>
        </w:rPr>
        <w:t>подземные гаражи. Проектами новых жилых домов с улучшенной</w:t>
      </w:r>
      <w:r>
        <w:rPr>
          <w:rStyle w:val="6686"/>
          <w:sz w:val="28"/>
          <w:szCs w:val="28"/>
        </w:rPr>
        <w:t xml:space="preserve"> </w:t>
      </w:r>
      <w:r w:rsidRPr="00D359B6">
        <w:rPr>
          <w:rStyle w:val="6686"/>
          <w:sz w:val="28"/>
          <w:szCs w:val="28"/>
        </w:rPr>
        <w:t>планировкой, как правило, предусмотрены подземные гаражи.</w:t>
      </w:r>
      <w:r>
        <w:rPr>
          <w:rStyle w:val="6686"/>
          <w:sz w:val="28"/>
          <w:szCs w:val="28"/>
        </w:rPr>
        <w:t xml:space="preserve"> </w:t>
      </w:r>
      <w:r w:rsidRPr="00D359B6">
        <w:rPr>
          <w:rStyle w:val="6686"/>
          <w:sz w:val="28"/>
          <w:szCs w:val="28"/>
        </w:rPr>
        <w:t>Места в гаражах могут находиться в собственности граждан, в</w:t>
      </w:r>
      <w:r>
        <w:rPr>
          <w:rStyle w:val="6686"/>
          <w:sz w:val="28"/>
          <w:szCs w:val="28"/>
        </w:rPr>
        <w:t xml:space="preserve"> </w:t>
      </w:r>
      <w:r w:rsidRPr="00D359B6">
        <w:rPr>
          <w:rStyle w:val="6686"/>
          <w:sz w:val="28"/>
          <w:szCs w:val="28"/>
        </w:rPr>
        <w:t>кооперативной собственности либо сдаваться в аренду.</w:t>
      </w:r>
    </w:p>
    <w:p w:rsidR="0060060E" w:rsidRPr="00343EB4" w:rsidRDefault="0060060E" w:rsidP="0060060E">
      <w:pPr>
        <w:pStyle w:val="668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343EB4">
        <w:rPr>
          <w:rStyle w:val="6686"/>
          <w:sz w:val="28"/>
          <w:szCs w:val="28"/>
        </w:rPr>
        <w:t>По принадлежности земельных участков парковки бывают:</w:t>
      </w:r>
    </w:p>
    <w:p w:rsidR="0060060E" w:rsidRPr="00343EB4" w:rsidRDefault="0060060E" w:rsidP="0060060E">
      <w:pPr>
        <w:pStyle w:val="6681"/>
        <w:shd w:val="clear" w:color="auto" w:fill="auto"/>
        <w:tabs>
          <w:tab w:val="left" w:pos="1493"/>
        </w:tabs>
        <w:spacing w:after="0" w:line="240" w:lineRule="auto"/>
        <w:ind w:right="40" w:firstLine="567"/>
        <w:jc w:val="both"/>
        <w:rPr>
          <w:sz w:val="28"/>
          <w:szCs w:val="28"/>
        </w:rPr>
      </w:pPr>
      <w:r>
        <w:rPr>
          <w:rStyle w:val="6686"/>
          <w:sz w:val="28"/>
          <w:szCs w:val="28"/>
        </w:rPr>
        <w:t xml:space="preserve">- </w:t>
      </w:r>
      <w:proofErr w:type="spellStart"/>
      <w:r w:rsidRPr="00343EB4">
        <w:rPr>
          <w:rStyle w:val="6686"/>
          <w:sz w:val="28"/>
          <w:szCs w:val="28"/>
        </w:rPr>
        <w:t>притротуарными</w:t>
      </w:r>
      <w:proofErr w:type="spellEnd"/>
      <w:r w:rsidRPr="00343EB4">
        <w:rPr>
          <w:rStyle w:val="6686"/>
          <w:sz w:val="28"/>
          <w:szCs w:val="28"/>
        </w:rPr>
        <w:t xml:space="preserve"> (организуются на проезжей части улиц и</w:t>
      </w:r>
      <w:r>
        <w:rPr>
          <w:rStyle w:val="6686"/>
          <w:sz w:val="28"/>
          <w:szCs w:val="28"/>
        </w:rPr>
        <w:t xml:space="preserve"> </w:t>
      </w:r>
      <w:r w:rsidRPr="00343EB4">
        <w:rPr>
          <w:rStyle w:val="6686"/>
          <w:sz w:val="28"/>
          <w:szCs w:val="28"/>
        </w:rPr>
        <w:t>площадей, т.е. на дорожной сети общего пользования; в этой связи такие парковки в среднем на 30 % снижают пропускную способность улиц);</w:t>
      </w:r>
    </w:p>
    <w:p w:rsidR="0060060E" w:rsidRPr="00343EB4" w:rsidRDefault="0060060E" w:rsidP="0060060E">
      <w:pPr>
        <w:pStyle w:val="6681"/>
        <w:shd w:val="clear" w:color="auto" w:fill="auto"/>
        <w:tabs>
          <w:tab w:val="left" w:pos="1327"/>
        </w:tabs>
        <w:spacing w:after="0" w:line="240" w:lineRule="auto"/>
        <w:ind w:right="40" w:firstLine="567"/>
        <w:jc w:val="both"/>
        <w:rPr>
          <w:sz w:val="28"/>
          <w:szCs w:val="28"/>
        </w:rPr>
      </w:pPr>
      <w:r>
        <w:rPr>
          <w:rStyle w:val="6686"/>
          <w:sz w:val="28"/>
          <w:szCs w:val="28"/>
        </w:rPr>
        <w:t xml:space="preserve">- </w:t>
      </w:r>
      <w:r w:rsidRPr="00343EB4">
        <w:rPr>
          <w:rStyle w:val="6686"/>
          <w:sz w:val="28"/>
          <w:szCs w:val="28"/>
        </w:rPr>
        <w:t>на специально выделенных участках городских земель общего</w:t>
      </w:r>
      <w:r>
        <w:rPr>
          <w:rStyle w:val="6686"/>
          <w:sz w:val="28"/>
          <w:szCs w:val="28"/>
        </w:rPr>
        <w:t xml:space="preserve"> </w:t>
      </w:r>
      <w:r w:rsidRPr="00343EB4">
        <w:rPr>
          <w:rStyle w:val="6686"/>
          <w:sz w:val="28"/>
          <w:szCs w:val="28"/>
        </w:rPr>
        <w:t>пользования. В этом случае парковки являются муниципальными</w:t>
      </w:r>
      <w:r>
        <w:rPr>
          <w:rStyle w:val="6686"/>
          <w:sz w:val="28"/>
          <w:szCs w:val="28"/>
        </w:rPr>
        <w:t xml:space="preserve"> </w:t>
      </w:r>
      <w:r w:rsidRPr="00343EB4">
        <w:rPr>
          <w:rStyle w:val="6686"/>
          <w:sz w:val="28"/>
          <w:szCs w:val="28"/>
        </w:rPr>
        <w:t>(плата поступает в местный бюджет), и эти парковки могут сдаваться по конкурсу в концессию;</w:t>
      </w:r>
    </w:p>
    <w:p w:rsidR="0060060E" w:rsidRPr="00343EB4" w:rsidRDefault="0060060E" w:rsidP="006006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6686"/>
          <w:sz w:val="28"/>
          <w:szCs w:val="28"/>
        </w:rPr>
        <w:t xml:space="preserve">- </w:t>
      </w:r>
      <w:r w:rsidRPr="00343EB4">
        <w:rPr>
          <w:rStyle w:val="6686"/>
          <w:sz w:val="28"/>
          <w:szCs w:val="28"/>
        </w:rPr>
        <w:t>на участках земель, принадлежащих различным лицам. В этом</w:t>
      </w:r>
      <w:r w:rsidRPr="00343EB4">
        <w:rPr>
          <w:rStyle w:val="6686"/>
          <w:sz w:val="28"/>
          <w:szCs w:val="28"/>
        </w:rPr>
        <w:br/>
        <w:t>случае парковка часто используется для привлечения посетителей.</w:t>
      </w:r>
      <w:r w:rsidRPr="00343EB4">
        <w:rPr>
          <w:rStyle w:val="6686"/>
          <w:sz w:val="28"/>
          <w:szCs w:val="28"/>
        </w:rPr>
        <w:br/>
        <w:t>Например, такие парковки организуют около торговых центров.</w:t>
      </w:r>
    </w:p>
    <w:p w:rsidR="0060060E" w:rsidRPr="00A34EC9" w:rsidRDefault="0060060E" w:rsidP="0060060E">
      <w:pPr>
        <w:pStyle w:val="6681"/>
        <w:shd w:val="clear" w:color="auto" w:fill="auto"/>
        <w:spacing w:after="0" w:line="240" w:lineRule="auto"/>
        <w:ind w:right="-2" w:firstLine="567"/>
        <w:jc w:val="both"/>
        <w:rPr>
          <w:sz w:val="28"/>
          <w:szCs w:val="28"/>
        </w:rPr>
      </w:pPr>
      <w:r w:rsidRPr="00A34EC9">
        <w:rPr>
          <w:rStyle w:val="6686"/>
          <w:sz w:val="28"/>
          <w:szCs w:val="28"/>
        </w:rPr>
        <w:t>По архитектурно-</w:t>
      </w:r>
      <w:proofErr w:type="gramStart"/>
      <w:r w:rsidRPr="00A34EC9">
        <w:rPr>
          <w:rStyle w:val="6686"/>
          <w:sz w:val="28"/>
          <w:szCs w:val="28"/>
        </w:rPr>
        <w:t>планировочному решению</w:t>
      </w:r>
      <w:proofErr w:type="gramEnd"/>
      <w:r w:rsidRPr="00A34EC9">
        <w:rPr>
          <w:rStyle w:val="6686"/>
          <w:sz w:val="28"/>
          <w:szCs w:val="28"/>
        </w:rPr>
        <w:t xml:space="preserve"> парковки выполняются как наземные или в виде сооружений капитального типа.</w:t>
      </w:r>
      <w:r>
        <w:rPr>
          <w:rStyle w:val="6686"/>
          <w:sz w:val="28"/>
          <w:szCs w:val="28"/>
        </w:rPr>
        <w:t xml:space="preserve"> </w:t>
      </w:r>
      <w:proofErr w:type="gramStart"/>
      <w:r w:rsidRPr="00A34EC9">
        <w:rPr>
          <w:rStyle w:val="6686"/>
          <w:sz w:val="28"/>
          <w:szCs w:val="28"/>
        </w:rPr>
        <w:t>К</w:t>
      </w:r>
      <w:proofErr w:type="gramEnd"/>
      <w:r w:rsidRPr="00A34EC9">
        <w:rPr>
          <w:rStyle w:val="6686"/>
          <w:sz w:val="28"/>
          <w:szCs w:val="28"/>
        </w:rPr>
        <w:t xml:space="preserve"> последним относятся парковки подземные или на крышах общественных зданий, а также специально построенные многоэтажные паркинги.</w:t>
      </w:r>
    </w:p>
    <w:p w:rsidR="0060060E" w:rsidRPr="00A34EC9" w:rsidRDefault="0060060E" w:rsidP="0060060E">
      <w:pPr>
        <w:pStyle w:val="6681"/>
        <w:shd w:val="clear" w:color="auto" w:fill="auto"/>
        <w:spacing w:after="0" w:line="240" w:lineRule="auto"/>
        <w:ind w:right="-2" w:firstLine="567"/>
        <w:jc w:val="both"/>
        <w:rPr>
          <w:sz w:val="28"/>
          <w:szCs w:val="28"/>
        </w:rPr>
      </w:pPr>
      <w:r w:rsidRPr="00A34EC9">
        <w:rPr>
          <w:rStyle w:val="6686"/>
          <w:sz w:val="28"/>
          <w:szCs w:val="28"/>
        </w:rPr>
        <w:t>По времени работы парковки бывают: круглосуточные; работающие в определенные часы суток; временные (на период проведения массовых мероприятий).</w:t>
      </w:r>
    </w:p>
    <w:p w:rsidR="0060060E" w:rsidRDefault="0060060E" w:rsidP="0060060E">
      <w:pPr>
        <w:spacing w:after="0" w:line="240" w:lineRule="auto"/>
        <w:ind w:firstLine="567"/>
        <w:jc w:val="both"/>
        <w:rPr>
          <w:rStyle w:val="6686"/>
          <w:sz w:val="28"/>
          <w:szCs w:val="28"/>
        </w:rPr>
      </w:pPr>
      <w:r w:rsidRPr="00A34EC9">
        <w:rPr>
          <w:rStyle w:val="6686"/>
          <w:sz w:val="28"/>
          <w:szCs w:val="28"/>
        </w:rPr>
        <w:t>По форме оказания услуг различают бесплатные и платные</w:t>
      </w:r>
      <w:r>
        <w:rPr>
          <w:rStyle w:val="6686"/>
          <w:sz w:val="28"/>
          <w:szCs w:val="28"/>
        </w:rPr>
        <w:t xml:space="preserve"> </w:t>
      </w:r>
      <w:r w:rsidRPr="00A34EC9">
        <w:rPr>
          <w:rStyle w:val="6686"/>
          <w:sz w:val="28"/>
          <w:szCs w:val="28"/>
        </w:rPr>
        <w:t>парковки.</w:t>
      </w:r>
    </w:p>
    <w:p w:rsidR="0060060E" w:rsidRDefault="0060060E" w:rsidP="006006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060E" w:rsidRPr="00D467B1" w:rsidRDefault="0060060E" w:rsidP="006006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7B1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60060E" w:rsidRDefault="0060060E" w:rsidP="0060060E">
      <w:pPr>
        <w:pStyle w:val="9011"/>
        <w:shd w:val="clear" w:color="auto" w:fill="auto"/>
        <w:tabs>
          <w:tab w:val="left" w:pos="1460"/>
        </w:tabs>
        <w:spacing w:line="240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85859">
        <w:rPr>
          <w:sz w:val="28"/>
          <w:szCs w:val="28"/>
        </w:rPr>
        <w:t>Охарактеризуйте технологию перевозок пассажиров автомобилям</w:t>
      </w:r>
      <w:proofErr w:type="gramStart"/>
      <w:r w:rsidRPr="00A85859">
        <w:rPr>
          <w:sz w:val="28"/>
          <w:szCs w:val="28"/>
        </w:rPr>
        <w:t>и-</w:t>
      </w:r>
      <w:proofErr w:type="gramEnd"/>
      <w:r w:rsidRPr="00A85859">
        <w:rPr>
          <w:sz w:val="28"/>
          <w:szCs w:val="28"/>
        </w:rPr>
        <w:br/>
        <w:t>такси.</w:t>
      </w:r>
    </w:p>
    <w:p w:rsidR="0060060E" w:rsidRPr="00A85859" w:rsidRDefault="0060060E" w:rsidP="0060060E">
      <w:pPr>
        <w:pStyle w:val="9011"/>
        <w:shd w:val="clear" w:color="auto" w:fill="auto"/>
        <w:tabs>
          <w:tab w:val="left" w:pos="1514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85859">
        <w:rPr>
          <w:sz w:val="28"/>
          <w:szCs w:val="28"/>
        </w:rPr>
        <w:t>Как обслуживаются пассажиры на таксомоторных стоянках?</w:t>
      </w:r>
    </w:p>
    <w:p w:rsidR="0060060E" w:rsidRPr="00A85859" w:rsidRDefault="0060060E" w:rsidP="0060060E">
      <w:pPr>
        <w:pStyle w:val="9011"/>
        <w:shd w:val="clear" w:color="auto" w:fill="auto"/>
        <w:tabs>
          <w:tab w:val="left" w:pos="1518"/>
        </w:tabs>
        <w:spacing w:line="240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85859">
        <w:rPr>
          <w:sz w:val="28"/>
          <w:szCs w:val="28"/>
        </w:rPr>
        <w:t>Как производится заказ и подача автомобиля-такси по заказу пассажира? Какие документы при этом используются?</w:t>
      </w:r>
    </w:p>
    <w:p w:rsidR="0060060E" w:rsidRPr="00A85859" w:rsidRDefault="0060060E" w:rsidP="0060060E">
      <w:pPr>
        <w:pStyle w:val="9011"/>
        <w:shd w:val="clear" w:color="auto" w:fill="auto"/>
        <w:tabs>
          <w:tab w:val="left" w:pos="1489"/>
        </w:tabs>
        <w:spacing w:line="240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85859">
        <w:rPr>
          <w:sz w:val="28"/>
          <w:szCs w:val="28"/>
        </w:rPr>
        <w:t xml:space="preserve">Как применяются средства связи для повышения производительности работы автомобилей-такси на </w:t>
      </w:r>
      <w:r w:rsidRPr="00A85859">
        <w:rPr>
          <w:rStyle w:val="9015"/>
          <w:sz w:val="28"/>
          <w:szCs w:val="28"/>
        </w:rPr>
        <w:t>линии?</w:t>
      </w:r>
    </w:p>
    <w:p w:rsidR="0060060E" w:rsidRPr="00044933" w:rsidRDefault="0060060E" w:rsidP="006006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933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Pr="00044933">
        <w:rPr>
          <w:rFonts w:ascii="Times New Roman" w:hAnsi="Times New Roman" w:cs="Times New Roman"/>
          <w:sz w:val="28"/>
          <w:szCs w:val="28"/>
        </w:rPr>
        <w:t xml:space="preserve"> организуется прокат легковых автомобилей?</w:t>
      </w:r>
    </w:p>
    <w:p w:rsidR="0060060E" w:rsidRDefault="0060060E" w:rsidP="006006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44933">
        <w:rPr>
          <w:rFonts w:ascii="Times New Roman" w:hAnsi="Times New Roman" w:cs="Times New Roman"/>
          <w:sz w:val="28"/>
          <w:szCs w:val="28"/>
        </w:rPr>
        <w:t>Как осуществляется парковка легковых автомобилей в</w:t>
      </w:r>
      <w:r>
        <w:rPr>
          <w:rFonts w:ascii="Times New Roman" w:hAnsi="Times New Roman" w:cs="Times New Roman"/>
          <w:sz w:val="28"/>
          <w:szCs w:val="28"/>
        </w:rPr>
        <w:t xml:space="preserve"> городах?</w:t>
      </w:r>
    </w:p>
    <w:p w:rsidR="0060060E" w:rsidRDefault="0060060E" w:rsidP="006006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060E" w:rsidRDefault="0060060E" w:rsidP="006006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5EB" w:rsidRPr="0060060E" w:rsidRDefault="006D55EB" w:rsidP="0060060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D55EB" w:rsidRPr="00600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83C"/>
    <w:rsid w:val="0060060E"/>
    <w:rsid w:val="006D55EB"/>
    <w:rsid w:val="0094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060E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60060E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6006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0060E"/>
    <w:pPr>
      <w:widowControl w:val="0"/>
      <w:shd w:val="clear" w:color="auto" w:fill="FFFFFF"/>
      <w:spacing w:before="420" w:after="0" w:line="317" w:lineRule="exact"/>
      <w:jc w:val="center"/>
    </w:pPr>
    <w:rPr>
      <w:rFonts w:eastAsia="Times New Roman" w:cs="Times New Roman"/>
      <w:b/>
      <w:bCs/>
    </w:rPr>
  </w:style>
  <w:style w:type="character" w:customStyle="1" w:styleId="6686">
    <w:name w:val="Основной текст (668)6"/>
    <w:basedOn w:val="a0"/>
    <w:uiPriority w:val="99"/>
    <w:rsid w:val="0060060E"/>
    <w:rPr>
      <w:rFonts w:ascii="Times New Roman" w:hAnsi="Times New Roman" w:cs="Times New Roman"/>
      <w:spacing w:val="0"/>
      <w:sz w:val="64"/>
      <w:szCs w:val="64"/>
    </w:rPr>
  </w:style>
  <w:style w:type="character" w:customStyle="1" w:styleId="668">
    <w:name w:val="Основной текст (668)_"/>
    <w:basedOn w:val="a0"/>
    <w:link w:val="6681"/>
    <w:uiPriority w:val="99"/>
    <w:locked/>
    <w:rsid w:val="0060060E"/>
    <w:rPr>
      <w:rFonts w:ascii="Times New Roman" w:hAnsi="Times New Roman" w:cs="Times New Roman"/>
      <w:sz w:val="64"/>
      <w:szCs w:val="64"/>
      <w:shd w:val="clear" w:color="auto" w:fill="FFFFFF"/>
    </w:rPr>
  </w:style>
  <w:style w:type="paragraph" w:customStyle="1" w:styleId="6681">
    <w:name w:val="Основной текст (668)1"/>
    <w:basedOn w:val="a"/>
    <w:link w:val="668"/>
    <w:uiPriority w:val="99"/>
    <w:rsid w:val="0060060E"/>
    <w:pPr>
      <w:shd w:val="clear" w:color="auto" w:fill="FFFFFF"/>
      <w:spacing w:after="60" w:line="240" w:lineRule="atLeast"/>
      <w:ind w:hanging="1660"/>
    </w:pPr>
    <w:rPr>
      <w:rFonts w:ascii="Times New Roman" w:hAnsi="Times New Roman" w:cs="Times New Roman"/>
      <w:sz w:val="64"/>
      <w:szCs w:val="64"/>
    </w:rPr>
  </w:style>
  <w:style w:type="character" w:customStyle="1" w:styleId="66813">
    <w:name w:val="Основной текст (668) + Курсив13"/>
    <w:aliases w:val="Интервал 0 pt121"/>
    <w:basedOn w:val="668"/>
    <w:uiPriority w:val="99"/>
    <w:rsid w:val="0060060E"/>
    <w:rPr>
      <w:rFonts w:ascii="Times New Roman" w:hAnsi="Times New Roman" w:cs="Times New Roman"/>
      <w:i/>
      <w:iCs/>
      <w:spacing w:val="-10"/>
      <w:sz w:val="64"/>
      <w:szCs w:val="64"/>
      <w:shd w:val="clear" w:color="auto" w:fill="FFFFFF"/>
    </w:rPr>
  </w:style>
  <w:style w:type="character" w:customStyle="1" w:styleId="901">
    <w:name w:val="Основной текст (901)_"/>
    <w:basedOn w:val="a0"/>
    <w:link w:val="9011"/>
    <w:uiPriority w:val="99"/>
    <w:locked/>
    <w:rsid w:val="0060060E"/>
    <w:rPr>
      <w:rFonts w:ascii="Times New Roman" w:hAnsi="Times New Roman" w:cs="Times New Roman"/>
      <w:sz w:val="59"/>
      <w:szCs w:val="59"/>
      <w:shd w:val="clear" w:color="auto" w:fill="FFFFFF"/>
    </w:rPr>
  </w:style>
  <w:style w:type="character" w:customStyle="1" w:styleId="9015">
    <w:name w:val="Основной текст (901)5"/>
    <w:basedOn w:val="901"/>
    <w:uiPriority w:val="99"/>
    <w:rsid w:val="0060060E"/>
    <w:rPr>
      <w:rFonts w:ascii="Times New Roman" w:hAnsi="Times New Roman" w:cs="Times New Roman"/>
      <w:sz w:val="59"/>
      <w:szCs w:val="59"/>
      <w:shd w:val="clear" w:color="auto" w:fill="FFFFFF"/>
    </w:rPr>
  </w:style>
  <w:style w:type="paragraph" w:customStyle="1" w:styleId="9011">
    <w:name w:val="Основной текст (901)1"/>
    <w:basedOn w:val="a"/>
    <w:link w:val="901"/>
    <w:uiPriority w:val="99"/>
    <w:rsid w:val="0060060E"/>
    <w:pPr>
      <w:shd w:val="clear" w:color="auto" w:fill="FFFFFF"/>
      <w:spacing w:after="0" w:line="641" w:lineRule="exact"/>
      <w:ind w:hanging="380"/>
    </w:pPr>
    <w:rPr>
      <w:rFonts w:ascii="Times New Roman" w:hAnsi="Times New Roman" w:cs="Times New Roman"/>
      <w:sz w:val="59"/>
      <w:szCs w:val="5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060E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60060E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6006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0060E"/>
    <w:pPr>
      <w:widowControl w:val="0"/>
      <w:shd w:val="clear" w:color="auto" w:fill="FFFFFF"/>
      <w:spacing w:before="420" w:after="0" w:line="317" w:lineRule="exact"/>
      <w:jc w:val="center"/>
    </w:pPr>
    <w:rPr>
      <w:rFonts w:eastAsia="Times New Roman" w:cs="Times New Roman"/>
      <w:b/>
      <w:bCs/>
    </w:rPr>
  </w:style>
  <w:style w:type="character" w:customStyle="1" w:styleId="6686">
    <w:name w:val="Основной текст (668)6"/>
    <w:basedOn w:val="a0"/>
    <w:uiPriority w:val="99"/>
    <w:rsid w:val="0060060E"/>
    <w:rPr>
      <w:rFonts w:ascii="Times New Roman" w:hAnsi="Times New Roman" w:cs="Times New Roman"/>
      <w:spacing w:val="0"/>
      <w:sz w:val="64"/>
      <w:szCs w:val="64"/>
    </w:rPr>
  </w:style>
  <w:style w:type="character" w:customStyle="1" w:styleId="668">
    <w:name w:val="Основной текст (668)_"/>
    <w:basedOn w:val="a0"/>
    <w:link w:val="6681"/>
    <w:uiPriority w:val="99"/>
    <w:locked/>
    <w:rsid w:val="0060060E"/>
    <w:rPr>
      <w:rFonts w:ascii="Times New Roman" w:hAnsi="Times New Roman" w:cs="Times New Roman"/>
      <w:sz w:val="64"/>
      <w:szCs w:val="64"/>
      <w:shd w:val="clear" w:color="auto" w:fill="FFFFFF"/>
    </w:rPr>
  </w:style>
  <w:style w:type="paragraph" w:customStyle="1" w:styleId="6681">
    <w:name w:val="Основной текст (668)1"/>
    <w:basedOn w:val="a"/>
    <w:link w:val="668"/>
    <w:uiPriority w:val="99"/>
    <w:rsid w:val="0060060E"/>
    <w:pPr>
      <w:shd w:val="clear" w:color="auto" w:fill="FFFFFF"/>
      <w:spacing w:after="60" w:line="240" w:lineRule="atLeast"/>
      <w:ind w:hanging="1660"/>
    </w:pPr>
    <w:rPr>
      <w:rFonts w:ascii="Times New Roman" w:hAnsi="Times New Roman" w:cs="Times New Roman"/>
      <w:sz w:val="64"/>
      <w:szCs w:val="64"/>
    </w:rPr>
  </w:style>
  <w:style w:type="character" w:customStyle="1" w:styleId="66813">
    <w:name w:val="Основной текст (668) + Курсив13"/>
    <w:aliases w:val="Интервал 0 pt121"/>
    <w:basedOn w:val="668"/>
    <w:uiPriority w:val="99"/>
    <w:rsid w:val="0060060E"/>
    <w:rPr>
      <w:rFonts w:ascii="Times New Roman" w:hAnsi="Times New Roman" w:cs="Times New Roman"/>
      <w:i/>
      <w:iCs/>
      <w:spacing w:val="-10"/>
      <w:sz w:val="64"/>
      <w:szCs w:val="64"/>
      <w:shd w:val="clear" w:color="auto" w:fill="FFFFFF"/>
    </w:rPr>
  </w:style>
  <w:style w:type="character" w:customStyle="1" w:styleId="901">
    <w:name w:val="Основной текст (901)_"/>
    <w:basedOn w:val="a0"/>
    <w:link w:val="9011"/>
    <w:uiPriority w:val="99"/>
    <w:locked/>
    <w:rsid w:val="0060060E"/>
    <w:rPr>
      <w:rFonts w:ascii="Times New Roman" w:hAnsi="Times New Roman" w:cs="Times New Roman"/>
      <w:sz w:val="59"/>
      <w:szCs w:val="59"/>
      <w:shd w:val="clear" w:color="auto" w:fill="FFFFFF"/>
    </w:rPr>
  </w:style>
  <w:style w:type="character" w:customStyle="1" w:styleId="9015">
    <w:name w:val="Основной текст (901)5"/>
    <w:basedOn w:val="901"/>
    <w:uiPriority w:val="99"/>
    <w:rsid w:val="0060060E"/>
    <w:rPr>
      <w:rFonts w:ascii="Times New Roman" w:hAnsi="Times New Roman" w:cs="Times New Roman"/>
      <w:sz w:val="59"/>
      <w:szCs w:val="59"/>
      <w:shd w:val="clear" w:color="auto" w:fill="FFFFFF"/>
    </w:rPr>
  </w:style>
  <w:style w:type="paragraph" w:customStyle="1" w:styleId="9011">
    <w:name w:val="Основной текст (901)1"/>
    <w:basedOn w:val="a"/>
    <w:link w:val="901"/>
    <w:uiPriority w:val="99"/>
    <w:rsid w:val="0060060E"/>
    <w:pPr>
      <w:shd w:val="clear" w:color="auto" w:fill="FFFFFF"/>
      <w:spacing w:after="0" w:line="641" w:lineRule="exact"/>
      <w:ind w:hanging="380"/>
    </w:pPr>
    <w:rPr>
      <w:rFonts w:ascii="Times New Roman" w:hAnsi="Times New Roman" w:cs="Times New Roman"/>
      <w:sz w:val="59"/>
      <w:szCs w:val="5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vcova20016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1388</Words>
  <Characters>7916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2022-02-14T07:17:00Z</dcterms:created>
  <dcterms:modified xsi:type="dcterms:W3CDTF">2022-02-14T07:22:00Z</dcterms:modified>
</cp:coreProperties>
</file>